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Spec="center" w:tblpY="-1416"/>
        <w:tblW w:w="5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7"/>
        <w:gridCol w:w="437"/>
        <w:gridCol w:w="998"/>
        <w:gridCol w:w="917"/>
        <w:gridCol w:w="1915"/>
      </w:tblGrid>
      <w:tr w:rsidR="00B15CCA" w:rsidRPr="00183DDB" w:rsidTr="003B0FF0">
        <w:trPr>
          <w:trHeight w:val="568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5CCA" w:rsidRPr="00B15CCA" w:rsidRDefault="00996631" w:rsidP="008C1FC3">
            <w:pPr>
              <w:contextualSpacing/>
              <w:jc w:val="center"/>
              <w:rPr>
                <w:rFonts w:ascii="Bernard MT Condensed" w:hAnsi="Bernard MT Condensed"/>
                <w:spacing w:val="-8"/>
                <w:sz w:val="76"/>
                <w:szCs w:val="76"/>
              </w:rPr>
            </w:pPr>
            <w:r w:rsidRPr="00337E20">
              <w:rPr>
                <w:rFonts w:ascii="Bernard MT Condensed" w:hAnsi="Bernard MT Condensed"/>
                <w:spacing w:val="-8"/>
                <w:sz w:val="72"/>
                <w:szCs w:val="72"/>
              </w:rPr>
              <w:t>PÃO</w:t>
            </w:r>
            <w:r>
              <w:rPr>
                <w:rFonts w:ascii="Bernard MT Condensed" w:hAnsi="Bernard MT Condensed"/>
                <w:spacing w:val="-8"/>
                <w:sz w:val="76"/>
                <w:szCs w:val="76"/>
              </w:rPr>
              <w:t xml:space="preserve"> </w:t>
            </w:r>
            <w:r w:rsidR="008C1FC3">
              <w:rPr>
                <w:rFonts w:ascii="Bernard MT Condensed" w:hAnsi="Bernard MT Condensed"/>
                <w:spacing w:val="-8"/>
                <w:sz w:val="76"/>
                <w:szCs w:val="76"/>
              </w:rPr>
              <w:t xml:space="preserve">DE </w:t>
            </w:r>
            <w:r w:rsidR="008C1FC3" w:rsidRPr="00337E20">
              <w:rPr>
                <w:rFonts w:ascii="Bernard MT Condensed" w:hAnsi="Bernard MT Condensed"/>
                <w:spacing w:val="-8"/>
                <w:sz w:val="72"/>
                <w:szCs w:val="72"/>
              </w:rPr>
              <w:t>TAPIOCA</w:t>
            </w:r>
          </w:p>
        </w:tc>
      </w:tr>
      <w:tr w:rsidR="000C5463" w:rsidRPr="00183DDB" w:rsidTr="007F1B72">
        <w:trPr>
          <w:trHeight w:val="223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664A" w:rsidRDefault="000C5463" w:rsidP="000C5463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Receita:</w:t>
            </w: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C5664A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20"/>
                <w:szCs w:val="20"/>
                <w:lang w:eastAsia="pt-BR"/>
              </w:rPr>
              <w:t xml:space="preserve">1kg. Mistura Pão de tapioca, 50grs de ovos (1 unidade), </w:t>
            </w:r>
          </w:p>
          <w:p w:rsidR="000C5463" w:rsidRPr="00183DDB" w:rsidRDefault="00C5664A" w:rsidP="000C5463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0C5463" w:rsidRPr="00C5664A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sz w:val="20"/>
                <w:szCs w:val="20"/>
                <w:lang w:eastAsia="pt-BR"/>
              </w:rPr>
              <w:t>60grs. Fermento biológico fresco, 400Grs a 450Grs aproximado de água gelada.</w:t>
            </w:r>
          </w:p>
        </w:tc>
      </w:tr>
      <w:tr w:rsidR="00B63377" w:rsidRPr="00183DDB" w:rsidTr="009A5216">
        <w:trPr>
          <w:trHeight w:val="1739"/>
        </w:trPr>
        <w:tc>
          <w:tcPr>
            <w:tcW w:w="57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377" w:rsidRDefault="00A367CE" w:rsidP="008C1FC3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Preparo:</w:t>
            </w: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99663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1- Colocar a mistura </w:t>
            </w:r>
            <w:r w:rsidR="008C1F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de </w:t>
            </w:r>
            <w:r w:rsidR="0099663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Pão</w:t>
            </w:r>
            <w:r w:rsidR="008C1F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de Tapioca e o fermento na masseira </w:t>
            </w:r>
            <w:r w:rsidR="00F633C3" w:rsidRPr="00F633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e</w:t>
            </w:r>
            <w:r w:rsidR="008C1F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misturar bem. Adicionar os ovos e a água gelada aos poucos, Misturar na velocidade baixa durante 2 minutos, passar a masseira para a velocidade rápida até a massa ficar lisa e elástica. Fazer uma bola e deixar descansar por 15 minutos, cortar a massa em peças com peso e tamanho desejado, Colocar na assadeira e deixar em fermentação 60 min., pincelar a superfície e leve ao forno sem vapor por 180º C a 200º C por 15 minutos.</w:t>
            </w:r>
          </w:p>
          <w:p w:rsidR="00B273AA" w:rsidRPr="009766A2" w:rsidRDefault="00424BB9" w:rsidP="00B273AA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 xml:space="preserve">  </w:t>
            </w:r>
            <w:r w:rsidR="00395494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>Sugestão de Cobertura</w:t>
            </w:r>
            <w:r w:rsidR="005875EC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 xml:space="preserve"> decorativa</w:t>
            </w:r>
            <w:r w:rsidR="00395494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>:</w:t>
            </w:r>
            <w:r w:rsidR="005875EC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 xml:space="preserve"> </w:t>
            </w:r>
          </w:p>
          <w:p w:rsidR="00B273AA" w:rsidRPr="009766A2" w:rsidRDefault="00424BB9" w:rsidP="00B273AA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</w:pPr>
            <w:r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 xml:space="preserve">  </w:t>
            </w:r>
            <w:r w:rsidR="005875EC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>Todos os modelos borrifar</w:t>
            </w:r>
            <w:r w:rsidR="00B273AA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 xml:space="preserve"> </w:t>
            </w:r>
            <w:r w:rsidR="005875EC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>água sobre os mesmos e peneirar</w:t>
            </w:r>
          </w:p>
          <w:p w:rsidR="006F1BE1" w:rsidRPr="00B273AA" w:rsidRDefault="00B273AA" w:rsidP="00B273AA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</w:pPr>
            <w:r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 xml:space="preserve"> </w:t>
            </w:r>
            <w:r w:rsidR="00424BB9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 xml:space="preserve"> </w:t>
            </w:r>
            <w:r w:rsidR="005875EC" w:rsidRPr="009766A2">
              <w:rPr>
                <w:rFonts w:ascii="Arial Narrow" w:eastAsia="Times New Roman" w:hAnsi="Arial Narrow" w:cs="Times New Roman"/>
                <w:b/>
                <w:i/>
                <w:color w:val="000000"/>
                <w:spacing w:val="-8"/>
                <w:lang w:eastAsia="pt-BR"/>
              </w:rPr>
              <w:t>polvilho azedo ( isto na hora de forneá-los)</w:t>
            </w:r>
          </w:p>
        </w:tc>
      </w:tr>
      <w:tr w:rsidR="004F05B9" w:rsidRPr="00183DDB" w:rsidTr="007F1B72">
        <w:trPr>
          <w:trHeight w:val="46"/>
        </w:trPr>
        <w:tc>
          <w:tcPr>
            <w:tcW w:w="5744" w:type="dxa"/>
            <w:gridSpan w:val="5"/>
            <w:tcBorders>
              <w:top w:val="single" w:sz="4" w:space="0" w:color="auto"/>
            </w:tcBorders>
            <w:vAlign w:val="center"/>
          </w:tcPr>
          <w:p w:rsidR="004F05B9" w:rsidRDefault="004F05B9" w:rsidP="000C5463">
            <w:pP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Rendimento:</w:t>
            </w:r>
            <w:r w:rsidR="000C546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26</w:t>
            </w: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Pães de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300Grs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(Por pct de 5Kg)</w:t>
            </w:r>
          </w:p>
        </w:tc>
      </w:tr>
      <w:tr w:rsidR="00B63377" w:rsidRPr="00183DDB" w:rsidTr="009A5216">
        <w:trPr>
          <w:trHeight w:val="1190"/>
        </w:trPr>
        <w:tc>
          <w:tcPr>
            <w:tcW w:w="5744" w:type="dxa"/>
            <w:gridSpan w:val="5"/>
            <w:tcBorders>
              <w:top w:val="single" w:sz="4" w:space="0" w:color="auto"/>
            </w:tcBorders>
            <w:vAlign w:val="center"/>
          </w:tcPr>
          <w:p w:rsidR="00C46020" w:rsidRDefault="00817C8B" w:rsidP="008D362E">
            <w:pPr>
              <w:spacing w:line="276" w:lineRule="auto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Ingredientes:</w:t>
            </w:r>
            <w:proofErr w:type="gramStart"/>
            <w:r w:rsidR="00974E33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 xml:space="preserve"> </w:t>
            </w:r>
            <w:r w:rsidR="00F633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F633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F</w:t>
            </w:r>
            <w:r w:rsidR="00971676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arinha </w:t>
            </w:r>
            <w:r w:rsidR="00951D2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enriquecida com ferro e </w:t>
            </w:r>
            <w:r w:rsidR="00F633C3" w:rsidRPr="00F633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acido</w:t>
            </w:r>
            <w:r w:rsidR="00F633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F633C3" w:rsidRPr="00F633C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fólico,</w:t>
            </w:r>
            <w:r w:rsidR="00951D2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fécula de mandioca, açúcar, gordura vegetal hidrogenada, Soro de leite, Polisorbato 80, Sal, Proprionato de cálcio, Esteroil 2 Lactil lactato de sódio, Aroma de manteiga, melhorador de farinha. Ácido ascórbico, Aroma de Aipim.</w:t>
            </w:r>
          </w:p>
          <w:p w:rsidR="000B7D9D" w:rsidRPr="009A5216" w:rsidRDefault="00CA4C0E" w:rsidP="008D362E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6"/>
                <w:szCs w:val="16"/>
                <w:lang w:eastAsia="pt-BR"/>
              </w:rPr>
            </w:pPr>
            <w:r w:rsidRPr="009A5216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 xml:space="preserve">CONTÉM GLÚTEN / </w:t>
            </w:r>
            <w:r w:rsidR="00B15CCA" w:rsidRPr="009A5216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CONTÉM LACTOSE</w:t>
            </w:r>
          </w:p>
          <w:p w:rsidR="00F633C3" w:rsidRPr="00CA4C0E" w:rsidRDefault="00F633C3" w:rsidP="008D362E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A4C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ALÉR</w:t>
            </w:r>
            <w:r w:rsidR="00CA4C0E" w:rsidRPr="00CA4C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 xml:space="preserve">GICOS: CONTÉM TRIGO, PODE CONTER LEITE, SOJA, CENTEIO, CEVADA, AVEIA E </w:t>
            </w:r>
            <w:proofErr w:type="gramStart"/>
            <w:r w:rsidR="00CA4C0E" w:rsidRPr="00CA4C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OVOS</w:t>
            </w:r>
            <w:proofErr w:type="gramEnd"/>
          </w:p>
        </w:tc>
      </w:tr>
      <w:tr w:rsidR="00B63377" w:rsidRPr="00183DDB" w:rsidTr="00C46020">
        <w:trPr>
          <w:trHeight w:val="60"/>
        </w:trPr>
        <w:tc>
          <w:tcPr>
            <w:tcW w:w="5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377" w:rsidRPr="00C46020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</w:pPr>
            <w:r w:rsidRPr="00C4602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 xml:space="preserve">INFORMAÇÃO NUTRICIONAL - Porção </w:t>
            </w:r>
            <w:r w:rsidR="007056AD" w:rsidRPr="00C4602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100grs</w:t>
            </w:r>
          </w:p>
        </w:tc>
      </w:tr>
      <w:tr w:rsidR="009854DA" w:rsidRPr="00183DDB" w:rsidTr="00C46020">
        <w:trPr>
          <w:trHeight w:val="7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A" w:rsidRPr="00C46020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</w:pPr>
            <w:r w:rsidRPr="00C4602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Quantidade por porção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4DA" w:rsidRPr="00C46020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</w:pPr>
            <w:r w:rsidRPr="00C4602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18"/>
                <w:lang w:eastAsia="pt-BR"/>
              </w:rPr>
              <w:t>% VD **</w:t>
            </w:r>
          </w:p>
        </w:tc>
      </w:tr>
      <w:tr w:rsidR="007F10FE" w:rsidRPr="00183DDB" w:rsidTr="007F1B72">
        <w:trPr>
          <w:trHeight w:val="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FE" w:rsidRPr="00C1580E" w:rsidRDefault="00CA4C0E" w:rsidP="00C426C5">
            <w:pPr>
              <w:spacing w:line="200" w:lineRule="exact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158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Valor Nutricional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E" w:rsidRPr="00C1580E" w:rsidRDefault="005C7880" w:rsidP="005C7880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364</w:t>
            </w:r>
            <w:r w:rsidR="00CA4C0E" w:rsidRPr="00C1580E">
              <w:rPr>
                <w:b/>
                <w:sz w:val="16"/>
                <w:szCs w:val="16"/>
              </w:rPr>
              <w:t xml:space="preserve"> Kcal = 1</w:t>
            </w:r>
            <w:r w:rsidRPr="00C1580E">
              <w:rPr>
                <w:b/>
                <w:sz w:val="16"/>
                <w:szCs w:val="16"/>
              </w:rPr>
              <w:t>529</w:t>
            </w:r>
            <w:r w:rsidR="007F10FE" w:rsidRPr="00C1580E">
              <w:rPr>
                <w:b/>
                <w:sz w:val="16"/>
                <w:szCs w:val="16"/>
              </w:rPr>
              <w:t xml:space="preserve"> kj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18</w:t>
            </w:r>
          </w:p>
        </w:tc>
      </w:tr>
      <w:tr w:rsidR="007F10FE" w:rsidRPr="00183DDB" w:rsidTr="007F1B72">
        <w:trPr>
          <w:trHeight w:val="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FE" w:rsidRPr="00C1580E" w:rsidRDefault="007F10FE" w:rsidP="00C426C5">
            <w:pPr>
              <w:spacing w:line="200" w:lineRule="exact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158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Carboidratos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75</w:t>
            </w:r>
            <w:r w:rsidR="007F10FE" w:rsidRPr="00C1580E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25</w:t>
            </w:r>
          </w:p>
        </w:tc>
      </w:tr>
      <w:tr w:rsidR="007F10FE" w:rsidRPr="00183DDB" w:rsidTr="007F1B72">
        <w:trPr>
          <w:trHeight w:val="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FE" w:rsidRPr="00C1580E" w:rsidRDefault="007F10FE" w:rsidP="00C426C5">
            <w:pPr>
              <w:spacing w:line="200" w:lineRule="exact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158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Proteinas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8,5</w:t>
            </w:r>
            <w:r w:rsidR="007F10FE" w:rsidRPr="00C1580E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11,5</w:t>
            </w:r>
          </w:p>
        </w:tc>
      </w:tr>
      <w:tr w:rsidR="007F10FE" w:rsidRPr="00183DDB" w:rsidTr="007F1B72">
        <w:trPr>
          <w:trHeight w:val="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FE" w:rsidRPr="00C1580E" w:rsidRDefault="007F10FE" w:rsidP="00C426C5">
            <w:pPr>
              <w:spacing w:line="200" w:lineRule="exact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158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Gorduras Totais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3,3</w:t>
            </w:r>
            <w:r w:rsidR="007F10FE" w:rsidRPr="00C1580E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1580E">
              <w:rPr>
                <w:b/>
                <w:sz w:val="16"/>
                <w:szCs w:val="16"/>
              </w:rPr>
              <w:t>6</w:t>
            </w:r>
            <w:proofErr w:type="gramEnd"/>
          </w:p>
        </w:tc>
      </w:tr>
      <w:tr w:rsidR="007F10FE" w:rsidRPr="00183DDB" w:rsidTr="007F1B72">
        <w:trPr>
          <w:trHeight w:val="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FE" w:rsidRPr="00C1580E" w:rsidRDefault="007F10FE" w:rsidP="00C426C5">
            <w:pPr>
              <w:spacing w:line="200" w:lineRule="exact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158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Gorduras Saturadas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1</w:t>
            </w:r>
            <w:r w:rsidR="007F10FE" w:rsidRPr="00C1580E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4,5</w:t>
            </w:r>
          </w:p>
        </w:tc>
      </w:tr>
      <w:tr w:rsidR="007F10FE" w:rsidRPr="00183DDB" w:rsidTr="007F1B72">
        <w:trPr>
          <w:trHeight w:val="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FE" w:rsidRPr="00C1580E" w:rsidRDefault="007F10FE" w:rsidP="00C426C5">
            <w:pPr>
              <w:spacing w:line="200" w:lineRule="exact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158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Gorduras Trans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1</w:t>
            </w:r>
            <w:r w:rsidR="007F10FE" w:rsidRPr="00C1580E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0FE" w:rsidRPr="00C1580E" w:rsidRDefault="007F10FE" w:rsidP="007F10F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1580E">
              <w:rPr>
                <w:b/>
                <w:sz w:val="16"/>
                <w:szCs w:val="16"/>
              </w:rPr>
              <w:t>não</w:t>
            </w:r>
            <w:proofErr w:type="gramEnd"/>
            <w:r w:rsidRPr="00C1580E">
              <w:rPr>
                <w:b/>
                <w:sz w:val="16"/>
                <w:szCs w:val="16"/>
              </w:rPr>
              <w:t xml:space="preserve"> estab.</w:t>
            </w:r>
          </w:p>
        </w:tc>
      </w:tr>
      <w:tr w:rsidR="007F10FE" w:rsidRPr="00183DDB" w:rsidTr="004F05B9">
        <w:trPr>
          <w:trHeight w:val="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FE" w:rsidRPr="00C1580E" w:rsidRDefault="007F10FE" w:rsidP="00C426C5">
            <w:pPr>
              <w:spacing w:line="200" w:lineRule="exact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158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Fibra Alimentar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E" w:rsidRPr="00C1580E" w:rsidRDefault="005C7880" w:rsidP="005C7880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2,5</w:t>
            </w:r>
            <w:r w:rsidR="007F10FE" w:rsidRPr="00C1580E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0FE" w:rsidRPr="00C1580E" w:rsidRDefault="005C7880" w:rsidP="00CA4C0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10</w:t>
            </w:r>
            <w:r w:rsidR="007F10FE" w:rsidRPr="00C1580E">
              <w:rPr>
                <w:b/>
                <w:sz w:val="16"/>
                <w:szCs w:val="16"/>
              </w:rPr>
              <w:t>,</w:t>
            </w:r>
            <w:r w:rsidR="00CA4C0E" w:rsidRPr="00C1580E">
              <w:rPr>
                <w:b/>
                <w:sz w:val="16"/>
                <w:szCs w:val="16"/>
              </w:rPr>
              <w:t>0</w:t>
            </w:r>
          </w:p>
        </w:tc>
      </w:tr>
      <w:tr w:rsidR="007F10FE" w:rsidRPr="00183DDB" w:rsidTr="004F05B9">
        <w:trPr>
          <w:trHeight w:val="33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10FE" w:rsidRPr="00C1580E" w:rsidRDefault="007F10FE" w:rsidP="00C426C5">
            <w:pPr>
              <w:spacing w:line="200" w:lineRule="exact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</w:pPr>
            <w:r w:rsidRPr="00C158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6"/>
                <w:szCs w:val="16"/>
                <w:lang w:eastAsia="pt-BR"/>
              </w:rPr>
              <w:t>Sódio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0FE" w:rsidRPr="00C1580E" w:rsidRDefault="005C7880" w:rsidP="007F10FE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637</w:t>
            </w:r>
            <w:r w:rsidR="00CA4C0E" w:rsidRPr="00C1580E">
              <w:rPr>
                <w:b/>
                <w:sz w:val="16"/>
                <w:szCs w:val="16"/>
              </w:rPr>
              <w:t>m</w:t>
            </w:r>
            <w:r w:rsidR="007F10FE" w:rsidRPr="00C1580E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10FE" w:rsidRPr="00C1580E" w:rsidRDefault="005C7880" w:rsidP="005C7880">
            <w:pPr>
              <w:jc w:val="center"/>
              <w:rPr>
                <w:b/>
                <w:sz w:val="16"/>
                <w:szCs w:val="16"/>
              </w:rPr>
            </w:pPr>
            <w:r w:rsidRPr="00C1580E">
              <w:rPr>
                <w:b/>
                <w:sz w:val="16"/>
                <w:szCs w:val="16"/>
              </w:rPr>
              <w:t>26,5</w:t>
            </w:r>
          </w:p>
        </w:tc>
      </w:tr>
      <w:tr w:rsidR="009854DA" w:rsidRPr="00183DDB" w:rsidTr="009A5216">
        <w:trPr>
          <w:trHeight w:val="30"/>
        </w:trPr>
        <w:tc>
          <w:tcPr>
            <w:tcW w:w="5744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19C7" w:rsidRDefault="009854DA" w:rsidP="00EA0381">
            <w:pPr>
              <w:spacing w:line="200" w:lineRule="exact"/>
              <w:jc w:val="both"/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eastAsia="pt-BR"/>
              </w:rPr>
            </w:pPr>
            <w:r w:rsidRPr="009419C7"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eastAsia="pt-BR"/>
              </w:rPr>
              <w:t xml:space="preserve">** Valores diários com base em uma dieta de 2000 kcal ou 8400 </w:t>
            </w:r>
            <w:proofErr w:type="gramStart"/>
            <w:r w:rsidRPr="009419C7"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eastAsia="pt-BR"/>
              </w:rPr>
              <w:t>kJ</w:t>
            </w:r>
            <w:proofErr w:type="gramEnd"/>
            <w:r w:rsidRPr="009419C7"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eastAsia="pt-BR"/>
              </w:rPr>
              <w:t xml:space="preserve">. Seus valores </w:t>
            </w:r>
          </w:p>
          <w:p w:rsidR="009854DA" w:rsidRPr="009419C7" w:rsidRDefault="009854DA" w:rsidP="00EA0381">
            <w:pPr>
              <w:spacing w:line="200" w:lineRule="exact"/>
              <w:jc w:val="both"/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eastAsia="pt-BR"/>
              </w:rPr>
            </w:pPr>
            <w:proofErr w:type="gramStart"/>
            <w:r w:rsidRPr="009419C7"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eastAsia="pt-BR"/>
              </w:rPr>
              <w:t>diários</w:t>
            </w:r>
            <w:proofErr w:type="gramEnd"/>
            <w:r w:rsidRPr="009419C7"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eastAsia="pt-BR"/>
              </w:rPr>
              <w:t xml:space="preserve"> podem ser maiores ou menores dependendo de suas necessidades energéticas.</w:t>
            </w:r>
          </w:p>
        </w:tc>
      </w:tr>
      <w:tr w:rsidR="00183DDB" w:rsidRPr="00183DDB" w:rsidTr="009A5216">
        <w:trPr>
          <w:trHeight w:val="892"/>
        </w:trPr>
        <w:tc>
          <w:tcPr>
            <w:tcW w:w="14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7B5490" w:rsidRDefault="00183DDB" w:rsidP="00183DDB">
            <w:pPr>
              <w:spacing w:before="40"/>
              <w:jc w:val="both"/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eastAsia="pt-BR"/>
              </w:rPr>
            </w:pPr>
            <w:r w:rsidRPr="007B5490"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Fabricação</w:t>
            </w:r>
            <w:r w:rsidRPr="007B5490"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lang w:eastAsia="pt-BR"/>
              </w:rPr>
              <w:t>......... :</w:t>
            </w:r>
            <w:r w:rsidRPr="007B5490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eastAsia="pt-BR"/>
              </w:rPr>
              <w:t xml:space="preserve"> </w:t>
            </w:r>
          </w:p>
          <w:p w:rsidR="00183DDB" w:rsidRPr="007B5490" w:rsidRDefault="00183DDB" w:rsidP="00183DDB">
            <w:pPr>
              <w:spacing w:before="40"/>
              <w:jc w:val="both"/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</w:pPr>
            <w:r w:rsidRPr="007B5490"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Validade</w:t>
            </w:r>
            <w:r w:rsidRPr="007B5490"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lang w:eastAsia="pt-BR"/>
              </w:rPr>
              <w:t>.............. :</w:t>
            </w:r>
          </w:p>
          <w:p w:rsidR="00183DDB" w:rsidRPr="007B5490" w:rsidRDefault="00183DDB" w:rsidP="00183DDB">
            <w:pPr>
              <w:spacing w:line="200" w:lineRule="exact"/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lang w:eastAsia="pt-BR"/>
              </w:rPr>
            </w:pPr>
            <w:r w:rsidRPr="007B5490"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  <w:t>Lote</w:t>
            </w:r>
            <w:r w:rsidRPr="007B5490"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lang w:eastAsia="pt-BR"/>
              </w:rPr>
              <w:t>...................... 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081C5C" w:rsidRDefault="009A5216" w:rsidP="00183DDB">
            <w:pPr>
              <w:spacing w:before="40"/>
              <w:jc w:val="both"/>
              <w:rPr>
                <w:rFonts w:ascii="Arial" w:eastAsia="Times New Roman" w:hAnsi="Arial" w:cs="Arial"/>
                <w:b/>
                <w:color w:val="000000"/>
                <w:spacing w:val="-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8"/>
                <w:sz w:val="24"/>
                <w:szCs w:val="24"/>
                <w:lang w:eastAsia="pt-BR"/>
              </w:rPr>
              <w:t>25.04</w:t>
            </w:r>
            <w:r w:rsidR="002257BB">
              <w:rPr>
                <w:rFonts w:ascii="Arial" w:eastAsia="Times New Roman" w:hAnsi="Arial" w:cs="Arial"/>
                <w:b/>
                <w:color w:val="000000"/>
                <w:spacing w:val="-8"/>
                <w:sz w:val="24"/>
                <w:szCs w:val="24"/>
                <w:lang w:eastAsia="pt-BR"/>
              </w:rPr>
              <w:t>.19</w:t>
            </w:r>
          </w:p>
          <w:p w:rsidR="00183DDB" w:rsidRPr="00081C5C" w:rsidRDefault="00392849" w:rsidP="00183DDB">
            <w:pPr>
              <w:spacing w:before="40"/>
              <w:jc w:val="both"/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8"/>
                <w:sz w:val="24"/>
                <w:szCs w:val="24"/>
                <w:lang w:eastAsia="pt-BR"/>
              </w:rPr>
              <w:t>2</w:t>
            </w:r>
            <w:r w:rsidR="009A5216">
              <w:rPr>
                <w:rFonts w:ascii="Arial" w:eastAsia="Times New Roman" w:hAnsi="Arial" w:cs="Arial"/>
                <w:b/>
                <w:color w:val="000000"/>
                <w:spacing w:val="-8"/>
                <w:sz w:val="24"/>
                <w:szCs w:val="24"/>
                <w:lang w:eastAsia="pt-BR"/>
              </w:rPr>
              <w:t>5.10</w:t>
            </w:r>
            <w:r w:rsidR="00CE428C" w:rsidRPr="00081C5C">
              <w:rPr>
                <w:rFonts w:ascii="Arial" w:eastAsia="Times New Roman" w:hAnsi="Arial" w:cs="Arial"/>
                <w:b/>
                <w:color w:val="000000"/>
                <w:spacing w:val="-8"/>
                <w:sz w:val="24"/>
                <w:szCs w:val="24"/>
                <w:lang w:eastAsia="pt-BR"/>
              </w:rPr>
              <w:t>.19</w:t>
            </w:r>
          </w:p>
          <w:p w:rsidR="00183DDB" w:rsidRPr="007B5490" w:rsidRDefault="009A5216" w:rsidP="00183DDB">
            <w:pPr>
              <w:spacing w:line="200" w:lineRule="exact"/>
              <w:rPr>
                <w:rFonts w:ascii="Arial" w:eastAsia="Times New Roman" w:hAnsi="Arial" w:cs="Arial"/>
                <w:b/>
                <w:smallCaps/>
                <w:color w:val="000000"/>
                <w:spacing w:val="-8"/>
                <w:sz w:val="18"/>
                <w:szCs w:val="1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8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183DDB" w:rsidRDefault="008C5941" w:rsidP="009C5DB1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noProof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95pt;margin-top:1.9pt;width:128.8pt;height:33.95pt;z-index:251658240;mso-position-horizontal-relative:text;mso-position-vertical-relative:text" filled="t" stroked="t">
                  <v:imagedata r:id="rId8" o:title=""/>
                </v:shape>
                <o:OLEObject Type="Embed" ProgID="CorelBarCode.17" ShapeID="_x0000_s1026" DrawAspect="Content" ObjectID="_1617691849" r:id="rId9"/>
              </w:pict>
            </w:r>
          </w:p>
        </w:tc>
      </w:tr>
      <w:tr w:rsidR="00046987" w:rsidRPr="00183DDB" w:rsidTr="001560BC">
        <w:trPr>
          <w:trHeight w:val="392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216" w:rsidRPr="00712527" w:rsidRDefault="009A5216" w:rsidP="009A5216">
            <w:pPr>
              <w:jc w:val="center"/>
              <w:rPr>
                <w:rFonts w:ascii="Arial Narrow" w:eastAsia="Times New Roman" w:hAnsi="Arial Narrow" w:cs="Times New Roman"/>
                <w:b/>
                <w:i/>
                <w:smallCaps/>
                <w:color w:val="000000"/>
                <w:spacing w:val="-8"/>
                <w:sz w:val="18"/>
                <w:szCs w:val="18"/>
                <w:lang w:eastAsia="pt-BR"/>
              </w:rPr>
            </w:pPr>
            <w:r w:rsidRPr="00712527">
              <w:rPr>
                <w:rFonts w:ascii="Arial Narrow" w:eastAsia="Times New Roman" w:hAnsi="Arial Narrow" w:cs="Times New Roman"/>
                <w:b/>
                <w:i/>
                <w:smallCaps/>
                <w:color w:val="000000"/>
                <w:spacing w:val="-8"/>
                <w:sz w:val="18"/>
                <w:szCs w:val="18"/>
                <w:lang w:eastAsia="pt-BR"/>
              </w:rPr>
              <w:t xml:space="preserve">PRODUZIDO POR GRANO NICOLETTI COMÉRCIO ALIMENTICIO LTDA EPP </w:t>
            </w:r>
          </w:p>
          <w:p w:rsidR="009A5216" w:rsidRPr="00712527" w:rsidRDefault="009A5216" w:rsidP="009A5216">
            <w:pPr>
              <w:jc w:val="center"/>
              <w:rPr>
                <w:rFonts w:ascii="Arial Narrow" w:eastAsia="Times New Roman" w:hAnsi="Arial Narrow" w:cs="Times New Roman"/>
                <w:b/>
                <w:i/>
                <w:smallCaps/>
                <w:color w:val="000000"/>
                <w:spacing w:val="-8"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712527">
              <w:rPr>
                <w:rFonts w:ascii="Arial Narrow" w:eastAsia="Times New Roman" w:hAnsi="Arial Narrow" w:cs="Times New Roman"/>
                <w:b/>
                <w:i/>
                <w:smallCaps/>
                <w:color w:val="000000"/>
                <w:spacing w:val="-8"/>
                <w:sz w:val="18"/>
                <w:szCs w:val="18"/>
                <w:lang w:eastAsia="pt-BR"/>
              </w:rPr>
              <w:t>CNPJ: 20.217.327/0002-08</w:t>
            </w:r>
          </w:p>
          <w:p w:rsidR="009A5216" w:rsidRPr="00712527" w:rsidRDefault="009A5216" w:rsidP="009A5216">
            <w:pPr>
              <w:jc w:val="center"/>
              <w:rPr>
                <w:rFonts w:ascii="Arial Narrow" w:eastAsia="Times New Roman" w:hAnsi="Arial Narrow" w:cs="Times New Roman"/>
                <w:b/>
                <w:i/>
                <w:smallCaps/>
                <w:color w:val="000000"/>
                <w:spacing w:val="-8"/>
                <w:sz w:val="18"/>
                <w:szCs w:val="18"/>
                <w:lang w:eastAsia="pt-BR"/>
              </w:rPr>
            </w:pPr>
            <w:r w:rsidRPr="00712527">
              <w:rPr>
                <w:rFonts w:ascii="Arial Narrow" w:eastAsia="Times New Roman" w:hAnsi="Arial Narrow" w:cs="Times New Roman"/>
                <w:b/>
                <w:i/>
                <w:smallCaps/>
                <w:color w:val="000000"/>
                <w:spacing w:val="-8"/>
                <w:sz w:val="18"/>
                <w:szCs w:val="18"/>
                <w:lang w:eastAsia="pt-BR"/>
              </w:rPr>
              <w:t xml:space="preserve">AV. CARLOS FERREIRA ENDRES – 1159 – VILA ENDRES – GUARULHOS – SP </w:t>
            </w:r>
          </w:p>
          <w:p w:rsidR="00046987" w:rsidRPr="00183DDB" w:rsidRDefault="009A5216" w:rsidP="009A5216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mallCaps/>
                <w:color w:val="000000"/>
                <w:spacing w:val="-8"/>
                <w:sz w:val="18"/>
                <w:szCs w:val="18"/>
                <w:lang w:eastAsia="pt-BR"/>
              </w:rPr>
              <w:t>CEP: 07041-030</w:t>
            </w:r>
          </w:p>
        </w:tc>
      </w:tr>
    </w:tbl>
    <w:p w:rsidR="00F42455" w:rsidRDefault="00F42455" w:rsidP="00CB4A2A"/>
    <w:sectPr w:rsidR="00F42455" w:rsidSect="00183DDB">
      <w:pgSz w:w="6010" w:h="9582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41" w:rsidRDefault="008C5941" w:rsidP="00183DDB">
      <w:pPr>
        <w:spacing w:after="0" w:line="240" w:lineRule="auto"/>
      </w:pPr>
      <w:r>
        <w:separator/>
      </w:r>
    </w:p>
  </w:endnote>
  <w:endnote w:type="continuationSeparator" w:id="0">
    <w:p w:rsidR="008C5941" w:rsidRDefault="008C5941" w:rsidP="0018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41" w:rsidRDefault="008C5941" w:rsidP="00183DDB">
      <w:pPr>
        <w:spacing w:after="0" w:line="240" w:lineRule="auto"/>
      </w:pPr>
      <w:r>
        <w:separator/>
      </w:r>
    </w:p>
  </w:footnote>
  <w:footnote w:type="continuationSeparator" w:id="0">
    <w:p w:rsidR="008C5941" w:rsidRDefault="008C5941" w:rsidP="0018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C7"/>
    <w:rsid w:val="00011598"/>
    <w:rsid w:val="00024F15"/>
    <w:rsid w:val="00045E2A"/>
    <w:rsid w:val="00046987"/>
    <w:rsid w:val="00064EF3"/>
    <w:rsid w:val="00081C5C"/>
    <w:rsid w:val="00085AF7"/>
    <w:rsid w:val="00090B9A"/>
    <w:rsid w:val="000A776E"/>
    <w:rsid w:val="000B7D9D"/>
    <w:rsid w:val="000C5463"/>
    <w:rsid w:val="001034FA"/>
    <w:rsid w:val="00103BBB"/>
    <w:rsid w:val="00151412"/>
    <w:rsid w:val="001560BC"/>
    <w:rsid w:val="0017271B"/>
    <w:rsid w:val="00183DDB"/>
    <w:rsid w:val="001851AF"/>
    <w:rsid w:val="00193177"/>
    <w:rsid w:val="001C5E71"/>
    <w:rsid w:val="001C5ED7"/>
    <w:rsid w:val="001D4B32"/>
    <w:rsid w:val="001E45A6"/>
    <w:rsid w:val="001E644E"/>
    <w:rsid w:val="001F06B6"/>
    <w:rsid w:val="001F1AD9"/>
    <w:rsid w:val="001F3CBF"/>
    <w:rsid w:val="002020EA"/>
    <w:rsid w:val="0020517D"/>
    <w:rsid w:val="00214583"/>
    <w:rsid w:val="002257BB"/>
    <w:rsid w:val="002276A5"/>
    <w:rsid w:val="00236CE4"/>
    <w:rsid w:val="00267D99"/>
    <w:rsid w:val="00277421"/>
    <w:rsid w:val="002900AB"/>
    <w:rsid w:val="00290D47"/>
    <w:rsid w:val="002B460A"/>
    <w:rsid w:val="002E06E0"/>
    <w:rsid w:val="002E428E"/>
    <w:rsid w:val="00307ABA"/>
    <w:rsid w:val="00310A53"/>
    <w:rsid w:val="00320598"/>
    <w:rsid w:val="00337E20"/>
    <w:rsid w:val="0035325A"/>
    <w:rsid w:val="00363854"/>
    <w:rsid w:val="00386D0F"/>
    <w:rsid w:val="00392849"/>
    <w:rsid w:val="00395494"/>
    <w:rsid w:val="003A2760"/>
    <w:rsid w:val="003A40F2"/>
    <w:rsid w:val="003D6B56"/>
    <w:rsid w:val="003E5E4E"/>
    <w:rsid w:val="0042477F"/>
    <w:rsid w:val="00424BB9"/>
    <w:rsid w:val="00426361"/>
    <w:rsid w:val="00443EAA"/>
    <w:rsid w:val="0044512C"/>
    <w:rsid w:val="00446ED8"/>
    <w:rsid w:val="00475037"/>
    <w:rsid w:val="004B5370"/>
    <w:rsid w:val="004F05B9"/>
    <w:rsid w:val="0050079C"/>
    <w:rsid w:val="00510CAE"/>
    <w:rsid w:val="00517442"/>
    <w:rsid w:val="005242DD"/>
    <w:rsid w:val="00527987"/>
    <w:rsid w:val="0055563F"/>
    <w:rsid w:val="005861E9"/>
    <w:rsid w:val="005875EC"/>
    <w:rsid w:val="00587941"/>
    <w:rsid w:val="005B405B"/>
    <w:rsid w:val="005C7880"/>
    <w:rsid w:val="005C7883"/>
    <w:rsid w:val="005F0FD4"/>
    <w:rsid w:val="00614FE4"/>
    <w:rsid w:val="00636FB3"/>
    <w:rsid w:val="00645D79"/>
    <w:rsid w:val="00667074"/>
    <w:rsid w:val="006760CA"/>
    <w:rsid w:val="0069737A"/>
    <w:rsid w:val="006C3AA4"/>
    <w:rsid w:val="006C3F82"/>
    <w:rsid w:val="006F1BE1"/>
    <w:rsid w:val="00700CFC"/>
    <w:rsid w:val="007056AD"/>
    <w:rsid w:val="007141F3"/>
    <w:rsid w:val="00745704"/>
    <w:rsid w:val="00757B20"/>
    <w:rsid w:val="00760485"/>
    <w:rsid w:val="0076076B"/>
    <w:rsid w:val="00790C99"/>
    <w:rsid w:val="00791234"/>
    <w:rsid w:val="007A67C4"/>
    <w:rsid w:val="007B5490"/>
    <w:rsid w:val="007C0DE8"/>
    <w:rsid w:val="007D470F"/>
    <w:rsid w:val="007F10FE"/>
    <w:rsid w:val="007F1B72"/>
    <w:rsid w:val="007F6451"/>
    <w:rsid w:val="0080205D"/>
    <w:rsid w:val="0080646B"/>
    <w:rsid w:val="00817C8B"/>
    <w:rsid w:val="00821945"/>
    <w:rsid w:val="00827F98"/>
    <w:rsid w:val="008363CF"/>
    <w:rsid w:val="008504D2"/>
    <w:rsid w:val="00871B4E"/>
    <w:rsid w:val="00883730"/>
    <w:rsid w:val="0089347F"/>
    <w:rsid w:val="00896A67"/>
    <w:rsid w:val="008B416E"/>
    <w:rsid w:val="008C1FC3"/>
    <w:rsid w:val="008C5941"/>
    <w:rsid w:val="008D362E"/>
    <w:rsid w:val="008E319F"/>
    <w:rsid w:val="009071C7"/>
    <w:rsid w:val="00930AEA"/>
    <w:rsid w:val="009419C7"/>
    <w:rsid w:val="00951D2B"/>
    <w:rsid w:val="00952EEE"/>
    <w:rsid w:val="00955A90"/>
    <w:rsid w:val="00971676"/>
    <w:rsid w:val="00971704"/>
    <w:rsid w:val="009731E1"/>
    <w:rsid w:val="00974E33"/>
    <w:rsid w:val="009766A2"/>
    <w:rsid w:val="00980BBD"/>
    <w:rsid w:val="009854DA"/>
    <w:rsid w:val="00996631"/>
    <w:rsid w:val="009A5216"/>
    <w:rsid w:val="009C5DB1"/>
    <w:rsid w:val="00A02D18"/>
    <w:rsid w:val="00A02F6D"/>
    <w:rsid w:val="00A15AB0"/>
    <w:rsid w:val="00A1689C"/>
    <w:rsid w:val="00A20757"/>
    <w:rsid w:val="00A25782"/>
    <w:rsid w:val="00A367CE"/>
    <w:rsid w:val="00A415BB"/>
    <w:rsid w:val="00A45924"/>
    <w:rsid w:val="00A96099"/>
    <w:rsid w:val="00AC6D03"/>
    <w:rsid w:val="00AE01DB"/>
    <w:rsid w:val="00AE5403"/>
    <w:rsid w:val="00B15CCA"/>
    <w:rsid w:val="00B25BDD"/>
    <w:rsid w:val="00B273AA"/>
    <w:rsid w:val="00B425CE"/>
    <w:rsid w:val="00B445E6"/>
    <w:rsid w:val="00B63377"/>
    <w:rsid w:val="00B805C8"/>
    <w:rsid w:val="00B84115"/>
    <w:rsid w:val="00B9338C"/>
    <w:rsid w:val="00BA5A00"/>
    <w:rsid w:val="00BC1EE8"/>
    <w:rsid w:val="00BC7CE2"/>
    <w:rsid w:val="00BD4FD1"/>
    <w:rsid w:val="00C0313F"/>
    <w:rsid w:val="00C05D71"/>
    <w:rsid w:val="00C133CF"/>
    <w:rsid w:val="00C1580E"/>
    <w:rsid w:val="00C322D4"/>
    <w:rsid w:val="00C32DD7"/>
    <w:rsid w:val="00C426C5"/>
    <w:rsid w:val="00C46020"/>
    <w:rsid w:val="00C5664A"/>
    <w:rsid w:val="00C576C2"/>
    <w:rsid w:val="00C6240D"/>
    <w:rsid w:val="00C877DA"/>
    <w:rsid w:val="00CA4C0E"/>
    <w:rsid w:val="00CB24B7"/>
    <w:rsid w:val="00CB4A2A"/>
    <w:rsid w:val="00CC1927"/>
    <w:rsid w:val="00CD3DCA"/>
    <w:rsid w:val="00CE428C"/>
    <w:rsid w:val="00CF1C75"/>
    <w:rsid w:val="00D1234F"/>
    <w:rsid w:val="00D3227B"/>
    <w:rsid w:val="00D375FB"/>
    <w:rsid w:val="00D606B3"/>
    <w:rsid w:val="00D95E4D"/>
    <w:rsid w:val="00DA36EA"/>
    <w:rsid w:val="00DF0D34"/>
    <w:rsid w:val="00E377C2"/>
    <w:rsid w:val="00E44F04"/>
    <w:rsid w:val="00E500FF"/>
    <w:rsid w:val="00E52B90"/>
    <w:rsid w:val="00E60806"/>
    <w:rsid w:val="00E81ED9"/>
    <w:rsid w:val="00EA0381"/>
    <w:rsid w:val="00EA5FFB"/>
    <w:rsid w:val="00EE573F"/>
    <w:rsid w:val="00EF407C"/>
    <w:rsid w:val="00F0688C"/>
    <w:rsid w:val="00F22254"/>
    <w:rsid w:val="00F37C68"/>
    <w:rsid w:val="00F42455"/>
    <w:rsid w:val="00F633C3"/>
    <w:rsid w:val="00F71F08"/>
    <w:rsid w:val="00FA6FB7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DDB"/>
  </w:style>
  <w:style w:type="paragraph" w:styleId="Rodap">
    <w:name w:val="footer"/>
    <w:basedOn w:val="Normal"/>
    <w:link w:val="Rodap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DDB"/>
  </w:style>
  <w:style w:type="character" w:styleId="Hyperlink">
    <w:name w:val="Hyperlink"/>
    <w:basedOn w:val="Fontepargpadro"/>
    <w:uiPriority w:val="99"/>
    <w:unhideWhenUsed/>
    <w:rsid w:val="007B5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DDB"/>
  </w:style>
  <w:style w:type="paragraph" w:styleId="Rodap">
    <w:name w:val="footer"/>
    <w:basedOn w:val="Normal"/>
    <w:link w:val="Rodap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DDB"/>
  </w:style>
  <w:style w:type="character" w:styleId="Hyperlink">
    <w:name w:val="Hyperlink"/>
    <w:basedOn w:val="Fontepargpadro"/>
    <w:uiPriority w:val="99"/>
    <w:unhideWhenUsed/>
    <w:rsid w:val="007B5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944B-8C93-4281-93EC-A2213E2F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Grano</dc:creator>
  <cp:lastModifiedBy>Grano</cp:lastModifiedBy>
  <cp:revision>209</cp:revision>
  <cp:lastPrinted>2019-04-25T13:03:00Z</cp:lastPrinted>
  <dcterms:created xsi:type="dcterms:W3CDTF">2016-10-13T13:41:00Z</dcterms:created>
  <dcterms:modified xsi:type="dcterms:W3CDTF">2019-04-25T13:04:00Z</dcterms:modified>
</cp:coreProperties>
</file>